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Inter Tight" w:cs="Inter Tight" w:eastAsia="Inter Tight" w:hAnsi="Inter Tight"/>
          <w:b w:val="1"/>
          <w:bCs w:val="1"/>
        </w:rPr>
      </w:pPr>
      <w:bookmarkStart w:colFirst="0" w:colLast="0" w:name="_3frxi97wzhg1" w:id="0"/>
      <w:bookmarkEnd w:id="0"/>
      <w:r w:rsidDel="00000000" w:rsidR="00000000" w:rsidRPr="00000000">
        <w:rPr>
          <w:rFonts w:ascii="Inter Tight" w:cs="Inter Tight" w:eastAsia="Inter Tight" w:hAnsi="Inter Tigh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-9935</wp:posOffset>
            </wp:positionV>
            <wp:extent cx="7786688" cy="1008262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82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15"/>
        <w:gridCol w:w="3330"/>
        <w:tblGridChange w:id="0">
          <w:tblGrid>
            <w:gridCol w:w="3015"/>
            <w:gridCol w:w="3015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Prepared for: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{{Client Name}}</w:t>
              <w:br w:type="textWrapping"/>
              <w:t xml:space="preserve">{{Client Company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Prepared by: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{{Your Name}}</w:t>
              <w:br w:type="textWrapping"/>
              <w:t xml:space="preserve">{{Your Company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{{Date}}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Inter Tight" w:cs="Inter Tight" w:eastAsia="Inter Tight" w:hAnsi="Inter Tight"/>
          <w:b w:val="1"/>
          <w:bCs w:val="1"/>
          <w:sz w:val="80"/>
          <w:szCs w:val="80"/>
        </w:rPr>
      </w:pPr>
      <w:bookmarkStart w:colFirst="0" w:colLast="0" w:name="_42qvaf1uez9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rFonts w:ascii="Inter Tight" w:cs="Inter Tight" w:eastAsia="Inter Tight" w:hAnsi="Inter Tight"/>
          <w:b w:val="1"/>
          <w:bCs w:val="1"/>
          <w:sz w:val="80"/>
          <w:szCs w:val="80"/>
        </w:rPr>
      </w:pPr>
      <w:bookmarkStart w:colFirst="0" w:colLast="0" w:name="_w9u75iyjttob" w:id="2"/>
      <w:bookmarkEnd w:id="2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80"/>
          <w:szCs w:val="80"/>
          <w:rtl w:val="0"/>
        </w:rPr>
        <w:t xml:space="preserve">Website</w:t>
        <w:br w:type="textWrapping"/>
        <w:t xml:space="preserve">Development</w:t>
        <w:br w:type="textWrapping"/>
        <w:t xml:space="preserve">Statement of Work</w:t>
      </w:r>
    </w:p>
    <w:p w:rsidR="00000000" w:rsidDel="00000000" w:rsidP="00000000" w:rsidRDefault="00000000" w:rsidRPr="00000000" w14:paraId="00000008">
      <w:pPr>
        <w:jc w:val="center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[Company Logo/Letterhead]</w:t>
      </w:r>
    </w:p>
    <w:p w:rsidR="00000000" w:rsidDel="00000000" w:rsidP="00000000" w:rsidRDefault="00000000" w:rsidRPr="00000000" w14:paraId="00000009">
      <w:pPr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Inter Tight" w:cs="Inter Tight" w:eastAsia="Inter Tight" w:hAnsi="Inter Tight"/>
          <w:sz w:val="40"/>
          <w:szCs w:val="40"/>
        </w:rPr>
      </w:pPr>
      <w:bookmarkStart w:colFirst="0" w:colLast="0" w:name="_i4khxn58ovgd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This Statement of Work ("SOW") outlines the details for the website development project to be undertaken by {{Your Company Name}} for {{Client Company Name}}. This document serves to define the project scope, deliverables, timelines, and terms, ensuring both parties have a clear understanding of the work to be performed.</w:t>
      </w:r>
    </w:p>
    <w:p w:rsidR="00000000" w:rsidDel="00000000" w:rsidP="00000000" w:rsidRDefault="00000000" w:rsidRPr="00000000" w14:paraId="0000000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Inter Tight" w:cs="Inter Tight" w:eastAsia="Inter Tight" w:hAnsi="Inter Tight"/>
          <w:b w:val="1"/>
          <w:bCs w:val="1"/>
        </w:rPr>
      </w:pPr>
      <w:bookmarkStart w:colFirst="0" w:colLast="0" w:name="_dg3x3vkbqri7" w:id="4"/>
      <w:bookmarkEnd w:id="4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Project Overview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Project Name: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{{Project Name}}</w:t>
            </w:r>
          </w:p>
          <w:p w:rsidR="00000000" w:rsidDel="00000000" w:rsidP="00000000" w:rsidRDefault="00000000" w:rsidRPr="00000000" w14:paraId="0000000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Project Summary: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br w:type="textWrapping"/>
              <w:t xml:space="preserve">{{Brief Description of the Project Objective and Goals}}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866yyftkseuc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Inter Tight" w:cs="Inter Tight" w:eastAsia="Inter Tight" w:hAnsi="Inter Tight"/>
          <w:sz w:val="96"/>
          <w:szCs w:val="96"/>
        </w:rPr>
      </w:pPr>
      <w:bookmarkStart w:colFirst="0" w:colLast="0" w:name="_cdr237fl5w00" w:id="6"/>
      <w:bookmarkEnd w:id="6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96"/>
          <w:szCs w:val="96"/>
          <w:rtl w:val="0"/>
        </w:rPr>
        <w:t xml:space="preserve">Scope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following sections detail the specific tasks and deliverables that will be included in this project:</w:t>
      </w:r>
    </w:p>
    <w:p w:rsidR="00000000" w:rsidDel="00000000" w:rsidP="00000000" w:rsidRDefault="00000000" w:rsidRPr="00000000" w14:paraId="00000017">
      <w:pPr>
        <w:pStyle w:val="Heading3"/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</w:rPr>
      </w:pPr>
      <w:bookmarkStart w:colFirst="0" w:colLast="0" w:name="_puz6z3xsd03i" w:id="7"/>
      <w:bookmarkEnd w:id="7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  <w:rtl w:val="0"/>
        </w:rPr>
        <w:t xml:space="preserve">1. Project Requirements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ter Tight" w:cs="Inter Tight" w:eastAsia="Inter Tight" w:hAnsi="Inter Tight"/>
          <w:sz w:val="36"/>
          <w:szCs w:val="36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6"/>
          <w:szCs w:val="36"/>
          <w:rtl w:val="0"/>
        </w:rPr>
        <w:t xml:space="preserve">Website Features: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{{Feature 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{{Feature 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{{Feature 3}}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36"/>
          <w:szCs w:val="36"/>
        </w:rPr>
      </w:pPr>
      <w:bookmarkStart w:colFirst="0" w:colLast="0" w:name="_is4savp675y6" w:id="8"/>
      <w:bookmarkEnd w:id="8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6"/>
          <w:szCs w:val="36"/>
          <w:rtl w:val="0"/>
        </w:rPr>
        <w:t xml:space="preserve">Technical Requirements: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{{Requirement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{{Requirement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{{Requirement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</w:rPr>
      </w:pPr>
      <w:bookmarkStart w:colFirst="0" w:colLast="0" w:name="_y1bba88g0xn0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>
          <w:rFonts w:ascii="Inter Tight" w:cs="Inter Tight" w:eastAsia="Inter Tight" w:hAnsi="Inter Tight"/>
          <w:color w:val="000000"/>
        </w:rPr>
      </w:pPr>
      <w:bookmarkStart w:colFirst="0" w:colLast="0" w:name="_3064uabnkgnm" w:id="10"/>
      <w:bookmarkEnd w:id="10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  <w:rtl w:val="0"/>
        </w:rPr>
        <w:t xml:space="preserve">2. Project 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{{Your Company Name}} agrees to deliver the following within the scope of this project:</w:t>
      </w:r>
    </w:p>
    <w:p w:rsidR="00000000" w:rsidDel="00000000" w:rsidP="00000000" w:rsidRDefault="00000000" w:rsidRPr="00000000" w14:paraId="00000029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Deliverable 1: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{{Description of Deliverable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Deliverable 2: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{{Description of Deliverable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Deliverable 3: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{{Description of Deliverable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</w:rPr>
      </w:pPr>
      <w:bookmarkStart w:colFirst="0" w:colLast="0" w:name="_h4rh8ge3zukq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>
          <w:rFonts w:ascii="Inter Tight" w:cs="Inter Tight" w:eastAsia="Inter Tight" w:hAnsi="Inter Tight"/>
          <w:color w:val="000000"/>
        </w:rPr>
      </w:pPr>
      <w:bookmarkStart w:colFirst="0" w:colLast="0" w:name="_1gr8wnfrumy6" w:id="12"/>
      <w:bookmarkEnd w:id="12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  <w:rtl w:val="0"/>
        </w:rPr>
        <w:t xml:space="preserve">3. Timeline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Phase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End 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Planning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{{Start Date 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{{End Date 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Design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{{Start Date 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{{End Date 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Development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{{Start Date 3}}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{{End Date 3}}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Testing &amp; Feedback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{{Start Date 4}}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{{End Date 4}}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Launch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{{Start Date 5}}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{{End Date 5}}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Note: Any changes to the timeline must be agreed upon by both parties in writing.</w:t>
      </w:r>
    </w:p>
    <w:p w:rsidR="00000000" w:rsidDel="00000000" w:rsidP="00000000" w:rsidRDefault="00000000" w:rsidRPr="00000000" w14:paraId="00000046">
      <w:pPr>
        <w:pStyle w:val="Heading2"/>
        <w:rPr>
          <w:rFonts w:ascii="Inter Tight" w:cs="Inter Tight" w:eastAsia="Inter Tight" w:hAnsi="Inter Tight"/>
          <w:b w:val="1"/>
          <w:bCs w:val="1"/>
          <w:sz w:val="36"/>
          <w:szCs w:val="36"/>
        </w:rPr>
      </w:pPr>
      <w:bookmarkStart w:colFirst="0" w:colLast="0" w:name="_yeeupdo7s15z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</w:rPr>
      </w:pPr>
      <w:bookmarkStart w:colFirst="0" w:colLast="0" w:name="_r2l7erv6m86o" w:id="14"/>
      <w:bookmarkEnd w:id="14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  <w:rtl w:val="0"/>
        </w:rPr>
        <w:t xml:space="preserve">Payment Terms</w:t>
      </w:r>
    </w:p>
    <w:p w:rsidR="00000000" w:rsidDel="00000000" w:rsidP="00000000" w:rsidRDefault="00000000" w:rsidRPr="00000000" w14:paraId="0000004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Project Cost: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${{Total Cost}}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Inter Tight" w:cs="Inter Tight" w:eastAsia="Inter Tight" w:hAnsi="Inter Tight"/>
          <w:b w:val="1"/>
          <w:bCs w:val="1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8"/>
          <w:szCs w:val="18"/>
          <w:rtl w:val="0"/>
        </w:rPr>
        <w:t xml:space="preserve">Payment Schedule:</w:t>
      </w:r>
    </w:p>
    <w:p w:rsidR="00000000" w:rsidDel="00000000" w:rsidP="00000000" w:rsidRDefault="00000000" w:rsidRPr="00000000" w14:paraId="0000004C">
      <w:pPr>
        <w:rPr>
          <w:rFonts w:ascii="Inter Tight" w:cs="Inter Tight" w:eastAsia="Inter Tight" w:hAnsi="Inter Tight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sz w:val="18"/>
          <w:szCs w:val="18"/>
          <w:rtl w:val="0"/>
        </w:rPr>
        <w:t xml:space="preserve">50% upon project commencement: ${{Initial Payment}}</w:t>
      </w:r>
    </w:p>
    <w:p w:rsidR="00000000" w:rsidDel="00000000" w:rsidP="00000000" w:rsidRDefault="00000000" w:rsidRPr="00000000" w14:paraId="0000004D">
      <w:pPr>
        <w:rPr>
          <w:rFonts w:ascii="Inter Tight" w:cs="Inter Tight" w:eastAsia="Inter Tight" w:hAnsi="Inter Tight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sz w:val="18"/>
          <w:szCs w:val="18"/>
          <w:rtl w:val="0"/>
        </w:rPr>
        <w:t xml:space="preserve">25% upon delivery of prototypes/designs: ${{Midterm Payment}}</w:t>
      </w:r>
    </w:p>
    <w:p w:rsidR="00000000" w:rsidDel="00000000" w:rsidP="00000000" w:rsidRDefault="00000000" w:rsidRPr="00000000" w14:paraId="0000004E">
      <w:pPr>
        <w:rPr>
          <w:rFonts w:ascii="Inter Tight" w:cs="Inter Tight" w:eastAsia="Inter Tight" w:hAnsi="Inter Tight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sz w:val="18"/>
          <w:szCs w:val="18"/>
          <w:rtl w:val="0"/>
        </w:rPr>
        <w:t xml:space="preserve">25% upon project completion and launch: ${{Final Payment}}</w:t>
      </w:r>
    </w:p>
    <w:p w:rsidR="00000000" w:rsidDel="00000000" w:rsidP="00000000" w:rsidRDefault="00000000" w:rsidRPr="00000000" w14:paraId="0000004F">
      <w:pPr>
        <w:rPr>
          <w:rFonts w:ascii="Inter Tight" w:cs="Inter Tight" w:eastAsia="Inter Tight" w:hAnsi="Inter T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/>
      </w:pPr>
      <w:bookmarkStart w:colFirst="0" w:colLast="0" w:name="_chkijnn0kyg8" w:id="15"/>
      <w:bookmarkEnd w:id="15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6"/>
          <w:szCs w:val="36"/>
          <w:rtl w:val="0"/>
        </w:rPr>
        <w:t xml:space="preserve">Assumptions and Dependencies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{{Assumption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{{Assumption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{{Assumption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pigct0c8hvli" w:id="16"/>
      <w:bookmarkEnd w:id="16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6"/>
          <w:szCs w:val="36"/>
          <w:rtl w:val="0"/>
        </w:rPr>
        <w:t xml:space="preserve">Risks and Mitigations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6.1201171875000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Risk 1: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{{Risk Description}}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Mitigation Plan: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{{Mitigation Strategy}}</w:t>
            </w:r>
          </w:p>
        </w:tc>
      </w:tr>
    </w:tbl>
    <w:p w:rsidR="00000000" w:rsidDel="00000000" w:rsidP="00000000" w:rsidRDefault="00000000" w:rsidRPr="00000000" w14:paraId="00000058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>
          <w:rFonts w:ascii="Inter Tight" w:cs="Inter Tight" w:eastAsia="Inter Tight" w:hAnsi="Inter Tight"/>
          <w:b w:val="1"/>
          <w:bCs w:val="1"/>
          <w:sz w:val="36"/>
          <w:szCs w:val="36"/>
        </w:rPr>
      </w:pPr>
      <w:bookmarkStart w:colFirst="0" w:colLast="0" w:name="_4rrcr5obthe" w:id="17"/>
      <w:bookmarkEnd w:id="17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6"/>
          <w:szCs w:val="36"/>
          <w:rtl w:val="0"/>
        </w:rPr>
        <w:t xml:space="preserve">Acceptance Criteria</w:t>
      </w:r>
    </w:p>
    <w:p w:rsidR="00000000" w:rsidDel="00000000" w:rsidP="00000000" w:rsidRDefault="00000000" w:rsidRPr="00000000" w14:paraId="0000005A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project shall be deemed complete when the following acceptance criteria are met: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6.1201171875000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{{Acceptance Criterion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0" w:firstLine="0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{{Acceptance Criterion 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0" w:firstLine="0"/>
              <w:rPr/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{{Acceptance Criterion 3}}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72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</w:rPr>
      </w:pPr>
      <w:bookmarkStart w:colFirst="0" w:colLast="0" w:name="_hfhspp82uibt" w:id="18"/>
      <w:bookmarkEnd w:id="18"/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000000"/>
          <w:sz w:val="64"/>
          <w:szCs w:val="64"/>
          <w:rtl w:val="0"/>
        </w:rPr>
        <w:t xml:space="preserve">Terms and Conditions</w:t>
      </w:r>
    </w:p>
    <w:p w:rsidR="00000000" w:rsidDel="00000000" w:rsidP="00000000" w:rsidRDefault="00000000" w:rsidRPr="00000000" w14:paraId="0000006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{{Additional Terms and Conditions}}</w:t>
      </w:r>
    </w:p>
    <w:p w:rsidR="00000000" w:rsidDel="00000000" w:rsidP="00000000" w:rsidRDefault="00000000" w:rsidRPr="00000000" w14:paraId="00000062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36"/>
          <w:szCs w:val="36"/>
          <w:rtl w:val="0"/>
        </w:rPr>
        <w:t xml:space="preserve">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By signing below, both parties acknowledge and agree to the terms outlined in this Statement of Work:</w:t>
      </w:r>
    </w:p>
    <w:p w:rsidR="00000000" w:rsidDel="00000000" w:rsidP="00000000" w:rsidRDefault="00000000" w:rsidRPr="00000000" w14:paraId="0000006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For {{Your Company Name}}: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(Signature)</w:t>
              <w:br w:type="textWrapping"/>
            </w: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Name: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{{Your Name}}</w:t>
              <w:br w:type="textWrapping"/>
            </w: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Title: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{{Your Title}}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For {{Client Company Name}}: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(Signature)</w:t>
              <w:br w:type="textWrapping"/>
            </w: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Name: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{{Client Name}}</w:t>
              <w:br w:type="textWrapping"/>
            </w: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Title: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{{Client Title}}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Inter Tight" w:cs="Inter Tight" w:eastAsia="Inter Tight" w:hAnsi="Inter T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This document should be reviewed periodically and modified as necessary by mutual agreement to accommodate changes in project scope or timelines.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