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rPr>
          <w:rFonts w:ascii="Figtree" w:cs="Figtree" w:eastAsia="Figtree" w:hAnsi="Figtree"/>
          <w:b w:val="1"/>
          <w:bCs w:val="1"/>
          <w:sz w:val="64"/>
          <w:szCs w:val="64"/>
        </w:rPr>
      </w:pPr>
      <w:bookmarkStart w:colFirst="0" w:colLast="0" w:name="_dx44qdzerobz" w:id="0"/>
      <w:bookmarkEnd w:id="0"/>
      <w:r w:rsidDel="00000000" w:rsidR="00000000" w:rsidRPr="00000000">
        <w:rPr>
          <w:rFonts w:ascii="Figtree" w:cs="Figtree" w:eastAsia="Figtree" w:hAnsi="Figtr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-14287</wp:posOffset>
            </wp:positionH>
            <wp:positionV relativeFrom="page">
              <wp:posOffset>-4762</wp:posOffset>
            </wp:positionV>
            <wp:extent cx="7783173" cy="10058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3173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b w:val="1"/>
          <w:bCs w:val="1"/>
          <w:sz w:val="64"/>
          <w:szCs w:val="64"/>
          <w:rtl w:val="0"/>
        </w:rPr>
        <w:t xml:space="preserve">Terms &amp; Conditions </w:t>
      </w:r>
    </w:p>
    <w:p w:rsidR="00000000" w:rsidDel="00000000" w:rsidP="00000000" w:rsidRDefault="00000000" w:rsidRPr="00000000" w14:paraId="00000002">
      <w:pPr>
        <w:pStyle w:val="Heading1"/>
        <w:spacing w:line="360" w:lineRule="auto"/>
        <w:rPr>
          <w:rFonts w:ascii="Figtree" w:cs="Figtree" w:eastAsia="Figtree" w:hAnsi="Figtree"/>
        </w:rPr>
      </w:pPr>
      <w:bookmarkStart w:colFirst="0" w:colLast="0" w:name="_bd9idlny9ny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tab/>
        <w:tab/>
        <w:tab/>
        <w:tab/>
        <w:tab/>
        <w:tab/>
        <w:tab/>
        <w:tab/>
        <w:t xml:space="preserve">[Your Company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576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[Company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576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[Company Contact Information]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360" w:lineRule="auto"/>
        <w:rPr>
          <w:rFonts w:ascii="Figtree" w:cs="Figtree" w:eastAsia="Figtree" w:hAnsi="Figtree"/>
        </w:rPr>
      </w:pPr>
      <w:bookmarkStart w:colFirst="0" w:colLast="0" w:name="_zf19dktjxpj2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sz w:val="24"/>
          <w:szCs w:val="24"/>
        </w:rPr>
      </w:pPr>
      <w:bookmarkStart w:colFirst="0" w:colLast="0" w:name="_vt8584jfebok" w:id="3"/>
      <w:bookmarkEnd w:id="3"/>
      <w:r w:rsidDel="00000000" w:rsidR="00000000" w:rsidRPr="00000000">
        <w:rPr>
          <w:sz w:val="24"/>
          <w:szCs w:val="24"/>
          <w:rtl w:val="0"/>
        </w:rPr>
        <w:t xml:space="preserve">Effective Date: [[Effective Date]]</w:t>
        <w:br w:type="textWrapping"/>
      </w:r>
    </w:p>
    <w:p w:rsidR="00000000" w:rsidDel="00000000" w:rsidP="00000000" w:rsidRDefault="00000000" w:rsidRPr="00000000" w14:paraId="0000000B">
      <w:pPr>
        <w:pStyle w:val="Heading2"/>
        <w:spacing w:line="360" w:lineRule="auto"/>
        <w:rPr>
          <w:rFonts w:ascii="Figtree" w:cs="Figtree" w:eastAsia="Figtree" w:hAnsi="Figtree"/>
          <w:b w:val="1"/>
          <w:bCs w:val="1"/>
          <w:sz w:val="48"/>
          <w:szCs w:val="48"/>
        </w:rPr>
      </w:pPr>
      <w:bookmarkStart w:colFirst="0" w:colLast="0" w:name="_juh703u4vqme" w:id="4"/>
      <w:bookmarkEnd w:id="4"/>
      <w:r w:rsidDel="00000000" w:rsidR="00000000" w:rsidRPr="00000000">
        <w:rPr>
          <w:rFonts w:ascii="Figtree" w:cs="Figtree" w:eastAsia="Figtree" w:hAnsi="Figtree"/>
          <w:b w:val="1"/>
          <w:bCs w:val="1"/>
          <w:sz w:val="48"/>
          <w:szCs w:val="48"/>
          <w:rtl w:val="0"/>
        </w:rPr>
        <w:t xml:space="preserve">Terms &amp; Conditions Document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Welcome to [Your Company Name]! We are pleased to have you as a part of our community. Before using our services/products, please read these Terms and Conditions carefully.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spacing w:line="360" w:lineRule="auto"/>
        <w:rPr>
          <w:rFonts w:ascii="Figtree" w:cs="Figtree" w:eastAsia="Figtree" w:hAnsi="Figtree"/>
          <w:color w:val="000000"/>
          <w:sz w:val="32"/>
          <w:szCs w:val="32"/>
        </w:rPr>
      </w:pPr>
      <w:bookmarkStart w:colFirst="0" w:colLast="0" w:name="_cs1kjj4tofrc" w:id="5"/>
      <w:bookmarkEnd w:id="5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1. Acceptance of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By accessing or using our services/products, you agree to comply with and be bound by these terms. If you do not agree, please do not use our services/products.</w:t>
      </w:r>
    </w:p>
    <w:p w:rsidR="00000000" w:rsidDel="00000000" w:rsidP="00000000" w:rsidRDefault="00000000" w:rsidRPr="00000000" w14:paraId="00000011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yluff1o8mhq9" w:id="6"/>
      <w:bookmarkEnd w:id="6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2. Definitions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Service/Product: Refers to the service/product provided by [Your Company Name].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User: Refers to any individual or entity using our product/service.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Agreement: Refers to these Terms &amp; Conditions.</w:t>
      </w:r>
    </w:p>
    <w:p w:rsidR="00000000" w:rsidDel="00000000" w:rsidP="00000000" w:rsidRDefault="00000000" w:rsidRPr="00000000" w14:paraId="00000015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jlp7akiikek5" w:id="7"/>
      <w:bookmarkEnd w:id="7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3. User Obligations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Registration: Users must provide accurate, complete, and updated registration information.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Compliance: Users agree to comply with all applicable laws and regulations.</w:t>
      </w:r>
    </w:p>
    <w:p w:rsidR="00000000" w:rsidDel="00000000" w:rsidP="00000000" w:rsidRDefault="00000000" w:rsidRPr="00000000" w14:paraId="00000018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ts949g1hxoq3" w:id="8"/>
      <w:bookmarkEnd w:id="8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4. Modification of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[Your Company Name] reserves the right to modify these terms at any time. We will notify users of any changes via [[Notification Method]]. Continued use of the service/product after any such changes constitutes acceptance of the new terms.</w:t>
      </w:r>
    </w:p>
    <w:p w:rsidR="00000000" w:rsidDel="00000000" w:rsidP="00000000" w:rsidRDefault="00000000" w:rsidRPr="00000000" w14:paraId="0000001A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l9vw3zqc3ace" w:id="9"/>
      <w:bookmarkEnd w:id="9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5. Use of Service/Product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Permitted Use: Users may use the service/product only for legitimate and lawful purposes.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Prohibited Actions: Users shall not engage in any activity that disrupts or interferes with the service/product functionality.</w:t>
      </w:r>
    </w:p>
    <w:p w:rsidR="00000000" w:rsidDel="00000000" w:rsidP="00000000" w:rsidRDefault="00000000" w:rsidRPr="00000000" w14:paraId="0000001D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s098mf4jd2so" w:id="10"/>
      <w:bookmarkEnd w:id="10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6. Intellectual Property Rights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All content included in the service/product, such as text, graphics, logos, images, and software, is the property of [Your Company Name] or its content suppliers and protected by intellectual property laws.</w:t>
      </w:r>
    </w:p>
    <w:p w:rsidR="00000000" w:rsidDel="00000000" w:rsidP="00000000" w:rsidRDefault="00000000" w:rsidRPr="00000000" w14:paraId="0000001F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h6gsrcchy2pg" w:id="11"/>
      <w:bookmarkEnd w:id="11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7. Termination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[Your Company Name] reserves the right to terminate or suspend access to our service/product immediately, without prior notice, for any reason, including but not limited to breach of these Terms.</w:t>
      </w:r>
    </w:p>
    <w:p w:rsidR="00000000" w:rsidDel="00000000" w:rsidP="00000000" w:rsidRDefault="00000000" w:rsidRPr="00000000" w14:paraId="00000021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yor5qp8bzhdb" w:id="12"/>
      <w:bookmarkEnd w:id="12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8. Limitation of 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[Your Company Name] shall not be liable for any damages, including any direct, indirect, incidental, consequential, or punitive damages, arising out of or related to your use of the service/product.</w:t>
      </w:r>
    </w:p>
    <w:p w:rsidR="00000000" w:rsidDel="00000000" w:rsidP="00000000" w:rsidRDefault="00000000" w:rsidRPr="00000000" w14:paraId="00000023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g82y0o3toaci" w:id="13"/>
      <w:bookmarkEnd w:id="13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9. Governing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These Terms shall be governed and construed in accordance with the laws of [[Jurisdiction]]. Any disputes relating to these terms and conditions will be subject to the exclusive jurisdiction of the courts located in [[Location]].</w:t>
      </w:r>
    </w:p>
    <w:p w:rsidR="00000000" w:rsidDel="00000000" w:rsidP="00000000" w:rsidRDefault="00000000" w:rsidRPr="00000000" w14:paraId="00000025">
      <w:pPr>
        <w:pStyle w:val="Heading3"/>
        <w:spacing w:line="360" w:lineRule="auto"/>
        <w:rPr>
          <w:rFonts w:ascii="Figtree" w:cs="Figtree" w:eastAsia="Figtree" w:hAnsi="Figtree"/>
          <w:color w:val="000000"/>
        </w:rPr>
      </w:pPr>
      <w:bookmarkStart w:colFirst="0" w:colLast="0" w:name="_njzzrg4bsja8" w:id="14"/>
      <w:bookmarkEnd w:id="14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10.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For any questions or concerns about these terms, please contact us at: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Email: [[Email Address]]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Phone: [[Phone Number]]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Thank you for choosing [Your Company Name]! We value your trust and commitment.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[Authorized Signature],[Name, Title]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  <w:t xml:space="preserve">Date: [[Current Date]]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Note: The placeholders (e.g., [[Your Company Name]], [[Effective Date]], etc.) are intended to be replaced with specific information relevant to the business or product using this template.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Figtree" w:cs="Figtree" w:eastAsia="Figtree" w:hAnsi="Figtree"/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