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rPr>
          <w:rFonts w:ascii="Helvetica Neue" w:cs="Helvetica Neue" w:eastAsia="Helvetica Neue" w:hAnsi="Helvetica Neue"/>
          <w:color w:val="ffffff"/>
          <w:sz w:val="32"/>
          <w:szCs w:val="32"/>
        </w:rPr>
      </w:pPr>
      <w:bookmarkStart w:colFirst="0" w:colLast="0" w:name="_ixufxs6cfm8y" w:id="0"/>
      <w:bookmarkEnd w:id="0"/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-9432</wp:posOffset>
            </wp:positionH>
            <wp:positionV relativeFrom="page">
              <wp:posOffset>-4762</wp:posOffset>
            </wp:positionV>
            <wp:extent cx="7800883" cy="10086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0883" cy="1008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rPr>
          <w:rFonts w:ascii="Helvetica Neue" w:cs="Helvetica Neue" w:eastAsia="Helvetica Neue" w:hAnsi="Helvetica Neue"/>
          <w:color w:val="ffffff"/>
          <w:sz w:val="24"/>
          <w:szCs w:val="24"/>
        </w:rPr>
      </w:pPr>
      <w:bookmarkStart w:colFirst="0" w:colLast="0" w:name="_tc6krbh18joh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ffffff"/>
          <w:sz w:val="24"/>
          <w:szCs w:val="24"/>
          <w:rtl w:val="0"/>
        </w:rPr>
        <w:t xml:space="preserve">{{Your Company Name}} {{Date}}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rPr>
          <w:rFonts w:ascii="Helvetica Neue" w:cs="Helvetica Neue" w:eastAsia="Helvetica Neue" w:hAnsi="Helvetica Neue"/>
          <w:b w:val="1"/>
          <w:bCs w:val="1"/>
          <w:color w:val="ffffff"/>
          <w:sz w:val="64"/>
          <w:szCs w:val="64"/>
        </w:rPr>
      </w:pPr>
      <w:bookmarkStart w:colFirst="0" w:colLast="0" w:name="_t4k20396cj01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ffff"/>
          <w:sz w:val="64"/>
          <w:szCs w:val="64"/>
          <w:rtl w:val="0"/>
        </w:rPr>
        <w:t xml:space="preserve">Quotation for Construction Materials</w:t>
      </w:r>
    </w:p>
    <w:p w:rsidR="00000000" w:rsidDel="00000000" w:rsidP="00000000" w:rsidRDefault="00000000" w:rsidRPr="00000000" w14:paraId="00000004">
      <w:pPr>
        <w:pStyle w:val="Heading2"/>
        <w:spacing w:line="360" w:lineRule="auto"/>
        <w:rPr>
          <w:rFonts w:ascii="Helvetica Neue" w:cs="Helvetica Neue" w:eastAsia="Helvetica Neue" w:hAnsi="Helvetica Neue"/>
        </w:rPr>
      </w:pPr>
      <w:bookmarkStart w:colFirst="0" w:colLast="0" w:name="_ahuflbk8n8y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50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ffffff"/>
          <w:rtl w:val="0"/>
        </w:rPr>
        <w:t xml:space="preserve">{{Your Company Address}}</w:t>
        <w:br w:type="textWrapping"/>
        <w:t xml:space="preserve">{{City, State, ZIP Code}}</w:t>
        <w:br w:type="textWrapping"/>
        <w:t xml:space="preserve">{{Email Address}}, {{Phone Number}}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5040" w:firstLine="0"/>
        <w:rPr>
          <w:rFonts w:ascii="Helvetica Neue" w:cs="Helvetica Neue" w:eastAsia="Helvetica Neue" w:hAnsi="Helvetica Neue"/>
          <w:b w:val="1"/>
          <w:bCs w:val="1"/>
          <w:color w:val="ffffff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ffff"/>
          <w:rtl w:val="0"/>
        </w:rPr>
        <w:t xml:space="preserve">To:</w:t>
      </w:r>
    </w:p>
    <w:p w:rsidR="00000000" w:rsidDel="00000000" w:rsidP="00000000" w:rsidRDefault="00000000" w:rsidRPr="00000000" w14:paraId="00000007">
      <w:pPr>
        <w:spacing w:line="360" w:lineRule="auto"/>
        <w:ind w:left="5040" w:firstLine="0"/>
        <w:rPr>
          <w:rFonts w:ascii="Helvetica Neue" w:cs="Helvetica Neue" w:eastAsia="Helvetica Neue" w:hAnsi="Helvetica Neue"/>
          <w:color w:val="ffffff"/>
        </w:rPr>
      </w:pPr>
      <w:r w:rsidDel="00000000" w:rsidR="00000000" w:rsidRPr="00000000">
        <w:rPr>
          <w:rFonts w:ascii="Helvetica Neue" w:cs="Helvetica Neue" w:eastAsia="Helvetica Neue" w:hAnsi="Helvetica Neue"/>
          <w:color w:val="ffffff"/>
          <w:rtl w:val="0"/>
        </w:rPr>
        <w:t xml:space="preserve">{{Client Name}}</w:t>
        <w:br w:type="textWrapping"/>
        <w:t xml:space="preserve">{{Client Address}}</w:t>
        <w:br w:type="textWrapping"/>
        <w:t xml:space="preserve">{{City, State, ZIP Code}}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Helvetica Neue" w:cs="Helvetica Neue" w:eastAsia="Helvetica Neue" w:hAnsi="Helvetica Neue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Subject: Quotation for Construction Materials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Dear {{Client Name}},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are pleased to provide you with a detailed quotation for the construction materials you have requested. Please find below the itemized prices for the materials we can supply: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Item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{{Material 1 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{{Unit}}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{{Quantity}}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${{Unit Price}}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${{Total Price}}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{{Material 2 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{{Unit}}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{{Quantity}}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${{Unit Price}}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${{Total Price}}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{{Material 3 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{{Unit}}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{{Quantity}}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${{Unit Price}}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${{Total Price}}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{{Material 4 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{{Unit}}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{{Quantity}}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${{Unit Price}}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${{Total Price}}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Subtotal: ${{Subtotal}}</w:t>
        <w:br w:type="textWrapping"/>
        <w:t xml:space="preserve">Tax ({{Tax Rate}}%): ${{Tax Amount}}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Total Amount: ${{Total Amount}}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Please note that prices are subject to change based on material availability and market conditions. This quotation is valid for {{Validity Period}} from the date of issue. Upon acceptance, delivery will be arranged as per the agreed schedule.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Payment Terms:</w:t>
        <w:br w:type="textWrapping"/>
        <w:t xml:space="preserve">Payment shall be made in full before delivery unless otherwise agreed upon in advance. We accept the following payment methods: {{Payment Methods}}.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Thank you for considering [Your Company Name] for your building supply needs. We are committed to providing high-quality materials and excellent service. Should you have any questions or require further clarification, please don't hesitate to contact us at {{Contact Information}}.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look forward to the opportunity to serve you.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Best regards,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{{Your Name}}, [Your Position]</w:t>
        <w:br w:type="textWrapping"/>
        <w:t xml:space="preserve">[Your Company Name]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Helvetica Neue" w:cs="Helvetica Neue" w:eastAsia="Helvetica Neue" w:hAnsi="Helvetica Neue"/>
          <w:i w:val="1"/>
          <w:i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Attachments: Terms and Conditions, Material Specification Sheets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Helvetica Neue" w:cs="Helvetica Neue" w:eastAsia="Helvetica Neue" w:hAnsi="Helvetica Neue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rFonts w:ascii="Helvetica Neue" w:cs="Helvetica Neue" w:eastAsia="Helvetica Neue" w:hAnsi="Helvetica Neue"/>
          <w:i w:val="1"/>
          <w:i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Note: This is a system-generated document. Please review all details carefully before confirming your order.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